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AF" w:rsidRDefault="006D313D" w:rsidP="00BE31C3">
      <w:pPr>
        <w:jc w:val="center"/>
        <w:rPr>
          <w:b/>
          <w:sz w:val="28"/>
          <w:szCs w:val="28"/>
          <w:u w:val="single"/>
          <w:lang w:val="ro-RO"/>
        </w:rPr>
      </w:pPr>
      <w:r w:rsidRPr="00D074AF">
        <w:rPr>
          <w:b/>
          <w:sz w:val="32"/>
          <w:szCs w:val="32"/>
          <w:lang w:val="ro-RO"/>
        </w:rPr>
        <w:t>SCENARI</w:t>
      </w:r>
      <w:r w:rsidR="00872E39" w:rsidRPr="00D074AF">
        <w:rPr>
          <w:b/>
          <w:sz w:val="32"/>
          <w:szCs w:val="32"/>
          <w:lang w:val="ro-RO"/>
        </w:rPr>
        <w:t>I DE FRAUDĂ</w:t>
      </w:r>
      <w:r w:rsidR="00BE31C3">
        <w:rPr>
          <w:b/>
          <w:sz w:val="32"/>
          <w:szCs w:val="32"/>
          <w:lang w:val="ro-RO"/>
        </w:rPr>
        <w:t xml:space="preserve"> 13</w:t>
      </w:r>
    </w:p>
    <w:p w:rsidR="001F4E6B" w:rsidRPr="001F4E6B" w:rsidRDefault="00EB39C3" w:rsidP="00EB39C3">
      <w:pPr>
        <w:pStyle w:val="DNIlevel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Bidi"/>
          <w:sz w:val="24"/>
          <w:szCs w:val="24"/>
          <w:lang w:val="ro-RO"/>
        </w:rPr>
      </w:pPr>
      <w:r>
        <w:rPr>
          <w:rFonts w:asciiTheme="minorHAnsi" w:hAnsiTheme="minorHAnsi" w:cstheme="minorBidi"/>
          <w:sz w:val="24"/>
          <w:szCs w:val="24"/>
          <w:lang w:val="ro-RO"/>
        </w:rPr>
        <w:t>În mai multe subdiviziuni ale băncii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 au fost înregistrate apeluri </w:t>
      </w:r>
      <w:r w:rsidR="00212B15">
        <w:rPr>
          <w:rFonts w:asciiTheme="minorHAnsi" w:hAnsiTheme="minorHAnsi" w:cstheme="minorBidi"/>
          <w:sz w:val="24"/>
          <w:szCs w:val="24"/>
          <w:lang w:val="ro-RO"/>
        </w:rPr>
        <w:t xml:space="preserve">cu tentativă de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fraud</w:t>
      </w:r>
      <w:r w:rsidR="00212B15">
        <w:rPr>
          <w:rFonts w:asciiTheme="minorHAnsi" w:hAnsiTheme="minorHAnsi" w:cstheme="minorBidi"/>
          <w:sz w:val="24"/>
          <w:szCs w:val="24"/>
          <w:lang w:val="ro-RO"/>
        </w:rPr>
        <w:t>ă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, </w:t>
      </w:r>
      <w:proofErr w:type="spellStart"/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cînd</w:t>
      </w:r>
      <w:proofErr w:type="spellEnd"/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 apelantul 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sună direct la managerii operaţiuni bancare (persoane direct responsabile de activitatea cu STBI) şi se prezintă ca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colaborator a</w:t>
      </w:r>
      <w:r w:rsidR="00212B15">
        <w:rPr>
          <w:rFonts w:asciiTheme="minorHAnsi" w:hAnsiTheme="minorHAnsi" w:cstheme="minorBidi"/>
          <w:sz w:val="24"/>
          <w:szCs w:val="24"/>
          <w:lang w:val="ro-RO"/>
        </w:rPr>
        <w:t>l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 Băncii centrale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,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specialist al unui sistem de transferuri internaţionale de mijloace băneşti (Money Gram, Western Union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 etc.),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colaborator al serviciului de securitate al Băncii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 sau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lucrător al organelor de drept (poliţie) etc.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 Astfel dobândind încrederea operatorului prin telefon,</w:t>
      </w:r>
      <w:r w:rsidR="000D19AC">
        <w:rPr>
          <w:rFonts w:asciiTheme="minorHAnsi" w:hAnsiTheme="minorHAnsi" w:cstheme="minorBidi"/>
          <w:sz w:val="24"/>
          <w:szCs w:val="24"/>
          <w:lang w:val="ro-RO"/>
        </w:rPr>
        <w:t xml:space="preserve"> cel mai des infractorii solicită efectuarea unor „tranzacţii de test”, efectuarea unor corectări sau anulări a unor tranzacţii</w:t>
      </w:r>
      <w:r w:rsidR="00212B15">
        <w:rPr>
          <w:rFonts w:asciiTheme="minorHAnsi" w:hAnsiTheme="minorHAnsi" w:cstheme="minorBidi"/>
          <w:sz w:val="24"/>
          <w:szCs w:val="24"/>
          <w:lang w:val="ro-RO"/>
        </w:rPr>
        <w:t>,</w:t>
      </w:r>
      <w:r w:rsidR="000D19AC">
        <w:rPr>
          <w:rFonts w:asciiTheme="minorHAnsi" w:hAnsiTheme="minorHAnsi" w:cstheme="minorBidi"/>
          <w:sz w:val="24"/>
          <w:szCs w:val="24"/>
          <w:lang w:val="ro-RO"/>
        </w:rPr>
        <w:t xml:space="preserve"> motivând că acestea ar fi „eronate”. Î</w:t>
      </w:r>
      <w:r w:rsidR="00F13938">
        <w:rPr>
          <w:rFonts w:asciiTheme="minorHAnsi" w:hAnsiTheme="minorHAnsi" w:cstheme="minorBidi"/>
          <w:sz w:val="24"/>
          <w:szCs w:val="24"/>
          <w:lang w:val="ro-RO"/>
        </w:rPr>
        <w:t>n dependenţă de caz</w:t>
      </w:r>
      <w:r>
        <w:rPr>
          <w:rFonts w:asciiTheme="minorHAnsi" w:hAnsiTheme="minorHAnsi" w:cstheme="minorBidi"/>
          <w:sz w:val="24"/>
          <w:szCs w:val="24"/>
          <w:lang w:val="ro-RO"/>
        </w:rPr>
        <w:t xml:space="preserve"> infractorii </w:t>
      </w:r>
      <w:r w:rsidR="001F4E6B" w:rsidRPr="001F4E6B">
        <w:rPr>
          <w:rFonts w:asciiTheme="minorHAnsi" w:hAnsiTheme="minorHAnsi" w:cstheme="minorBidi"/>
          <w:sz w:val="24"/>
          <w:szCs w:val="24"/>
          <w:lang w:val="ro-RO"/>
        </w:rPr>
        <w:t>soli</w:t>
      </w:r>
      <w:r w:rsidR="000D19AC">
        <w:rPr>
          <w:rFonts w:asciiTheme="minorHAnsi" w:hAnsiTheme="minorHAnsi" w:cstheme="minorBidi"/>
          <w:sz w:val="24"/>
          <w:szCs w:val="24"/>
          <w:lang w:val="ro-RO"/>
        </w:rPr>
        <w:t>cită şi</w:t>
      </w:r>
      <w:r w:rsidR="00F13938">
        <w:rPr>
          <w:rFonts w:asciiTheme="minorHAnsi" w:hAnsiTheme="minorHAnsi" w:cstheme="minorBidi"/>
          <w:sz w:val="24"/>
          <w:szCs w:val="24"/>
          <w:lang w:val="ro-RO"/>
        </w:rPr>
        <w:t xml:space="preserve"> informaţii</w:t>
      </w:r>
      <w:r w:rsidR="000D19AC">
        <w:rPr>
          <w:rFonts w:asciiTheme="minorHAnsi" w:hAnsiTheme="minorHAnsi" w:cstheme="minorBidi"/>
          <w:sz w:val="24"/>
          <w:szCs w:val="24"/>
          <w:lang w:val="ro-RO"/>
        </w:rPr>
        <w:t xml:space="preserve"> cum ar fi:</w:t>
      </w:r>
    </w:p>
    <w:p w:rsidR="001F4E6B" w:rsidRPr="001F4E6B" w:rsidRDefault="001F4E6B" w:rsidP="001F4E6B">
      <w:pPr>
        <w:pStyle w:val="3"/>
        <w:numPr>
          <w:ilvl w:val="0"/>
          <w:numId w:val="6"/>
        </w:numPr>
        <w:rPr>
          <w:rFonts w:asciiTheme="minorHAnsi" w:hAnsiTheme="minorHAnsi" w:cstheme="minorBidi"/>
          <w:sz w:val="24"/>
          <w:szCs w:val="24"/>
          <w:lang w:val="ro-RO"/>
        </w:rPr>
      </w:pPr>
      <w:r w:rsidRPr="001F4E6B">
        <w:rPr>
          <w:rFonts w:asciiTheme="minorHAnsi" w:hAnsiTheme="minorHAnsi" w:cstheme="minorBidi"/>
          <w:sz w:val="24"/>
          <w:szCs w:val="24"/>
          <w:lang w:val="ro-RO"/>
        </w:rPr>
        <w:t>informaţii privind funcţionarea sistemelor de transferuri internaţionale de mijloace băneşti etc.;</w:t>
      </w:r>
    </w:p>
    <w:p w:rsidR="001F4E6B" w:rsidRPr="001F4E6B" w:rsidRDefault="001F4E6B" w:rsidP="001F4E6B">
      <w:pPr>
        <w:pStyle w:val="3"/>
        <w:numPr>
          <w:ilvl w:val="0"/>
          <w:numId w:val="6"/>
        </w:numPr>
        <w:rPr>
          <w:rFonts w:asciiTheme="minorHAnsi" w:hAnsiTheme="minorHAnsi" w:cstheme="minorBidi"/>
          <w:sz w:val="24"/>
          <w:szCs w:val="24"/>
          <w:lang w:val="ro-RO"/>
        </w:rPr>
      </w:pPr>
      <w:r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numărul terminalului, numărul operatorului, </w:t>
      </w:r>
      <w:proofErr w:type="spellStart"/>
      <w:r w:rsidRPr="001F4E6B">
        <w:rPr>
          <w:rFonts w:asciiTheme="minorHAnsi" w:hAnsiTheme="minorHAnsi" w:cstheme="minorBidi"/>
          <w:sz w:val="24"/>
          <w:szCs w:val="24"/>
          <w:lang w:val="ro-RO"/>
        </w:rPr>
        <w:t>account</w:t>
      </w:r>
      <w:proofErr w:type="spellEnd"/>
      <w:r w:rsidRPr="001F4E6B">
        <w:rPr>
          <w:rFonts w:asciiTheme="minorHAnsi" w:hAnsiTheme="minorHAnsi" w:cstheme="minorBidi"/>
          <w:sz w:val="24"/>
          <w:szCs w:val="24"/>
          <w:lang w:val="ro-RO"/>
        </w:rPr>
        <w:t xml:space="preserve"> (</w:t>
      </w:r>
      <w:proofErr w:type="spellStart"/>
      <w:r w:rsidRPr="001F4E6B">
        <w:rPr>
          <w:rFonts w:asciiTheme="minorHAnsi" w:hAnsiTheme="minorHAnsi" w:cstheme="minorBidi"/>
          <w:sz w:val="24"/>
          <w:szCs w:val="24"/>
          <w:lang w:val="ro-RO"/>
        </w:rPr>
        <w:t>login</w:t>
      </w:r>
      <w:proofErr w:type="spellEnd"/>
      <w:r w:rsidRPr="001F4E6B">
        <w:rPr>
          <w:rFonts w:asciiTheme="minorHAnsi" w:hAnsiTheme="minorHAnsi" w:cstheme="minorBidi"/>
          <w:sz w:val="24"/>
          <w:szCs w:val="24"/>
          <w:lang w:val="ro-RO"/>
        </w:rPr>
        <w:t>), parola etc.;</w:t>
      </w:r>
    </w:p>
    <w:p w:rsidR="001F4E6B" w:rsidRPr="001F4E6B" w:rsidRDefault="001F4E6B" w:rsidP="001F4E6B">
      <w:pPr>
        <w:pStyle w:val="3"/>
        <w:numPr>
          <w:ilvl w:val="0"/>
          <w:numId w:val="6"/>
        </w:numPr>
        <w:rPr>
          <w:rFonts w:asciiTheme="minorHAnsi" w:hAnsiTheme="minorHAnsi" w:cstheme="minorBidi"/>
          <w:sz w:val="24"/>
          <w:szCs w:val="24"/>
          <w:lang w:val="ro-RO"/>
        </w:rPr>
      </w:pPr>
      <w:r w:rsidRPr="001F4E6B">
        <w:rPr>
          <w:rFonts w:asciiTheme="minorHAnsi" w:hAnsiTheme="minorHAnsi" w:cstheme="minorBidi"/>
          <w:sz w:val="24"/>
          <w:szCs w:val="24"/>
          <w:lang w:val="ro-RO"/>
        </w:rPr>
        <w:t>datele confidenţiale privind subdiviziunile Băncii;</w:t>
      </w:r>
    </w:p>
    <w:p w:rsidR="001F4E6B" w:rsidRPr="001F4E6B" w:rsidRDefault="001F4E6B" w:rsidP="001F4E6B">
      <w:pPr>
        <w:pStyle w:val="3"/>
        <w:numPr>
          <w:ilvl w:val="0"/>
          <w:numId w:val="6"/>
        </w:numPr>
        <w:rPr>
          <w:rFonts w:asciiTheme="minorHAnsi" w:hAnsiTheme="minorHAnsi" w:cstheme="minorBidi"/>
          <w:sz w:val="24"/>
          <w:szCs w:val="24"/>
          <w:lang w:val="ro-RO"/>
        </w:rPr>
      </w:pPr>
      <w:r w:rsidRPr="001F4E6B">
        <w:rPr>
          <w:rFonts w:asciiTheme="minorHAnsi" w:hAnsiTheme="minorHAnsi" w:cstheme="minorBidi"/>
          <w:sz w:val="24"/>
          <w:szCs w:val="24"/>
          <w:lang w:val="ro-RO"/>
        </w:rPr>
        <w:t>informaţii despre lucrătorii Băncii - numele, prenumele, alte date (inclusiv despre cei care lucrează în securitate, IT etc.);</w:t>
      </w:r>
    </w:p>
    <w:p w:rsidR="001F4E6B" w:rsidRPr="001F4E6B" w:rsidRDefault="001F4E6B" w:rsidP="001F4E6B">
      <w:pPr>
        <w:pStyle w:val="3"/>
        <w:numPr>
          <w:ilvl w:val="0"/>
          <w:numId w:val="6"/>
        </w:numPr>
        <w:rPr>
          <w:rFonts w:asciiTheme="minorHAnsi" w:hAnsiTheme="minorHAnsi" w:cstheme="minorBidi"/>
          <w:sz w:val="24"/>
          <w:szCs w:val="24"/>
          <w:lang w:val="ro-RO"/>
        </w:rPr>
      </w:pPr>
      <w:r w:rsidRPr="001F4E6B">
        <w:rPr>
          <w:rFonts w:asciiTheme="minorHAnsi" w:hAnsiTheme="minorHAnsi" w:cstheme="minorBidi"/>
          <w:sz w:val="24"/>
          <w:szCs w:val="24"/>
          <w:lang w:val="ro-RO"/>
        </w:rPr>
        <w:t>numărul de telefon al lucrătorilor etc.</w:t>
      </w:r>
    </w:p>
    <w:p w:rsidR="00C3413B" w:rsidRPr="00D074AF" w:rsidRDefault="00C3413B" w:rsidP="001C7042">
      <w:pPr>
        <w:ind w:left="2977" w:hanging="2977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Domeniul afectat</w:t>
      </w:r>
      <w:r w:rsidRPr="00D074AF">
        <w:rPr>
          <w:sz w:val="24"/>
          <w:szCs w:val="24"/>
          <w:lang w:val="ro-RO"/>
        </w:rPr>
        <w:t xml:space="preserve"> : </w:t>
      </w:r>
      <w:r w:rsidR="00872E39" w:rsidRPr="00D074AF">
        <w:rPr>
          <w:sz w:val="24"/>
          <w:szCs w:val="24"/>
          <w:lang w:val="ro-RO"/>
        </w:rPr>
        <w:t xml:space="preserve">  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872E39" w:rsidRPr="00D074AF">
        <w:rPr>
          <w:sz w:val="24"/>
          <w:szCs w:val="24"/>
          <w:lang w:val="ro-RO"/>
        </w:rPr>
        <w:t xml:space="preserve">   </w:t>
      </w:r>
      <w:r w:rsidRPr="00D074AF">
        <w:rPr>
          <w:sz w:val="24"/>
          <w:szCs w:val="24"/>
          <w:lang w:val="ro-RO"/>
        </w:rPr>
        <w:t xml:space="preserve"> - </w:t>
      </w:r>
      <w:r w:rsidR="005921FF">
        <w:rPr>
          <w:sz w:val="24"/>
          <w:szCs w:val="24"/>
          <w:lang w:val="ro-RO"/>
        </w:rPr>
        <w:t>transferurile băneşti rapide</w:t>
      </w:r>
      <w:r w:rsidRPr="00D074AF">
        <w:rPr>
          <w:sz w:val="24"/>
          <w:szCs w:val="24"/>
          <w:lang w:val="ro-RO"/>
        </w:rPr>
        <w:t xml:space="preserve">, </w:t>
      </w:r>
      <w:r w:rsidR="00417DEA" w:rsidRPr="00D074AF">
        <w:rPr>
          <w:sz w:val="24"/>
          <w:szCs w:val="24"/>
          <w:lang w:val="ro-RO"/>
        </w:rPr>
        <w:t>tehnologiile informaționale</w:t>
      </w:r>
      <w:r w:rsidRPr="00D074AF">
        <w:rPr>
          <w:sz w:val="24"/>
          <w:szCs w:val="24"/>
          <w:lang w:val="ro-RO"/>
        </w:rPr>
        <w:t xml:space="preserve">, </w:t>
      </w:r>
      <w:r w:rsidR="001C7042">
        <w:rPr>
          <w:sz w:val="24"/>
          <w:szCs w:val="24"/>
          <w:lang w:val="ro-RO"/>
        </w:rPr>
        <w:t xml:space="preserve">     </w:t>
      </w:r>
      <w:r w:rsidR="005921FF">
        <w:rPr>
          <w:sz w:val="24"/>
          <w:szCs w:val="24"/>
          <w:lang w:val="ro-RO"/>
        </w:rPr>
        <w:t xml:space="preserve">securitatea informaţională a băncii, </w:t>
      </w:r>
      <w:r w:rsidRPr="00D074AF">
        <w:rPr>
          <w:sz w:val="24"/>
          <w:szCs w:val="24"/>
          <w:lang w:val="ro-RO"/>
        </w:rPr>
        <w:t>imaginea băncii</w:t>
      </w:r>
    </w:p>
    <w:p w:rsidR="00C3413B" w:rsidRPr="00D074AF" w:rsidRDefault="00C3413B">
      <w:pPr>
        <w:rPr>
          <w:sz w:val="24"/>
          <w:szCs w:val="24"/>
          <w:lang w:val="ro-RO"/>
        </w:rPr>
      </w:pPr>
    </w:p>
    <w:p w:rsidR="00C3413B" w:rsidRPr="00D074AF" w:rsidRDefault="00C3413B" w:rsidP="00D074AF">
      <w:pPr>
        <w:ind w:left="3119" w:hanging="3119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 xml:space="preserve">Riscul </w:t>
      </w:r>
      <w:r w:rsidR="00F7182F" w:rsidRPr="00D074AF">
        <w:rPr>
          <w:b/>
          <w:sz w:val="24"/>
          <w:szCs w:val="24"/>
          <w:u w:val="single"/>
          <w:lang w:val="ro-RO"/>
        </w:rPr>
        <w:t>de fraudă</w:t>
      </w:r>
      <w:r w:rsidR="00F7182F" w:rsidRPr="00D074AF">
        <w:rPr>
          <w:sz w:val="24"/>
          <w:szCs w:val="24"/>
          <w:lang w:val="ro-RO"/>
        </w:rPr>
        <w:t>:</w:t>
      </w:r>
      <w:r w:rsidRPr="00D074AF">
        <w:rPr>
          <w:sz w:val="24"/>
          <w:szCs w:val="24"/>
          <w:lang w:val="ro-RO"/>
        </w:rPr>
        <w:t xml:space="preserve">  </w:t>
      </w:r>
      <w:r w:rsidR="00872E39" w:rsidRPr="00D074AF">
        <w:rPr>
          <w:sz w:val="24"/>
          <w:szCs w:val="24"/>
          <w:lang w:val="ro-RO"/>
        </w:rPr>
        <w:t xml:space="preserve">       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F7182F" w:rsidRPr="00D074AF">
        <w:rPr>
          <w:sz w:val="24"/>
          <w:szCs w:val="24"/>
          <w:lang w:val="ro-RO"/>
        </w:rPr>
        <w:t xml:space="preserve">- </w:t>
      </w:r>
      <w:r w:rsidRPr="00D074AF">
        <w:rPr>
          <w:sz w:val="24"/>
          <w:szCs w:val="24"/>
          <w:lang w:val="ro-RO"/>
        </w:rPr>
        <w:t xml:space="preserve"> </w:t>
      </w:r>
      <w:r w:rsidR="00417DEA" w:rsidRPr="00D074AF">
        <w:rPr>
          <w:sz w:val="24"/>
          <w:szCs w:val="24"/>
          <w:lang w:val="ro-RO"/>
        </w:rPr>
        <w:t xml:space="preserve">delapidarea fondurilor Băncii prin </w:t>
      </w:r>
      <w:r w:rsidRPr="00D074AF">
        <w:rPr>
          <w:sz w:val="24"/>
          <w:szCs w:val="24"/>
          <w:lang w:val="ro-RO"/>
        </w:rPr>
        <w:t xml:space="preserve">însușirea în mod fraudulos a </w:t>
      </w:r>
      <w:r w:rsidR="00417DEA" w:rsidRPr="00D074AF">
        <w:rPr>
          <w:sz w:val="24"/>
          <w:szCs w:val="24"/>
          <w:lang w:val="ro-RO"/>
        </w:rPr>
        <w:t xml:space="preserve">   </w:t>
      </w:r>
      <w:r w:rsidRPr="00D074AF">
        <w:rPr>
          <w:sz w:val="24"/>
          <w:szCs w:val="24"/>
          <w:lang w:val="ro-RO"/>
        </w:rPr>
        <w:t xml:space="preserve">mijloacelor bănești </w:t>
      </w:r>
    </w:p>
    <w:p w:rsidR="00340A60" w:rsidRPr="00D074AF" w:rsidRDefault="00340A60" w:rsidP="00D0235D">
      <w:pPr>
        <w:ind w:left="2977" w:hanging="2977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</w:t>
      </w:r>
      <w:r w:rsidR="00872E39" w:rsidRPr="00D074AF">
        <w:rPr>
          <w:sz w:val="24"/>
          <w:szCs w:val="24"/>
          <w:lang w:val="ro-RO"/>
        </w:rPr>
        <w:t xml:space="preserve">       </w:t>
      </w:r>
      <w:r w:rsidR="00BE08AC" w:rsidRPr="00D074AF">
        <w:rPr>
          <w:sz w:val="24"/>
          <w:szCs w:val="24"/>
          <w:lang w:val="ro-RO"/>
        </w:rPr>
        <w:t xml:space="preserve">           </w:t>
      </w:r>
      <w:r w:rsidRPr="00D074AF">
        <w:rPr>
          <w:sz w:val="24"/>
          <w:szCs w:val="24"/>
          <w:lang w:val="ro-RO"/>
        </w:rPr>
        <w:t xml:space="preserve"> - </w:t>
      </w:r>
      <w:r w:rsidR="00417DEA" w:rsidRPr="00D074AF">
        <w:rPr>
          <w:sz w:val="24"/>
          <w:szCs w:val="24"/>
          <w:lang w:val="ro-RO"/>
        </w:rPr>
        <w:t xml:space="preserve"> </w:t>
      </w:r>
      <w:r w:rsidR="001C7042">
        <w:rPr>
          <w:sz w:val="24"/>
          <w:szCs w:val="24"/>
          <w:lang w:val="ro-RO"/>
        </w:rPr>
        <w:t>manipularea managerilor operaţ</w:t>
      </w:r>
      <w:r w:rsidR="00D0235D">
        <w:rPr>
          <w:sz w:val="24"/>
          <w:szCs w:val="24"/>
          <w:lang w:val="ro-RO"/>
        </w:rPr>
        <w:t xml:space="preserve">iuni bancare la telefon prin </w:t>
      </w:r>
      <w:r w:rsidR="001C7042">
        <w:rPr>
          <w:sz w:val="24"/>
          <w:szCs w:val="24"/>
          <w:lang w:val="ro-RO"/>
        </w:rPr>
        <w:t>dialoguri înşelătoare şi ameninţări</w:t>
      </w:r>
    </w:p>
    <w:p w:rsidR="00F7182F" w:rsidRPr="00D074AF" w:rsidRDefault="00EB0885" w:rsidP="00D074AF">
      <w:pPr>
        <w:ind w:left="3119" w:hanging="3119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Factorul fraudei</w:t>
      </w:r>
      <w:r w:rsidR="00F7182F" w:rsidRPr="00D074AF">
        <w:rPr>
          <w:b/>
          <w:sz w:val="24"/>
          <w:szCs w:val="24"/>
          <w:u w:val="single"/>
          <w:lang w:val="ro-RO"/>
        </w:rPr>
        <w:t>: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  </w:t>
      </w:r>
      <w:r w:rsidR="007F4D14"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</w:t>
      </w:r>
      <w:r w:rsidRPr="00D074AF">
        <w:rPr>
          <w:sz w:val="24"/>
          <w:szCs w:val="24"/>
          <w:lang w:val="ro-RO"/>
        </w:rPr>
        <w:t xml:space="preserve"> </w:t>
      </w:r>
      <w:r w:rsidR="00F7182F" w:rsidRPr="00D074AF">
        <w:rPr>
          <w:sz w:val="24"/>
          <w:szCs w:val="24"/>
          <w:lang w:val="ro-RO"/>
        </w:rPr>
        <w:t>-</w:t>
      </w:r>
      <w:r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="001C7042">
        <w:rPr>
          <w:sz w:val="24"/>
          <w:szCs w:val="24"/>
          <w:lang w:val="ro-RO"/>
        </w:rPr>
        <w:t xml:space="preserve"> </w:t>
      </w:r>
      <w:r w:rsidR="00212B15">
        <w:rPr>
          <w:sz w:val="24"/>
          <w:szCs w:val="24"/>
          <w:lang w:val="ro-RO"/>
        </w:rPr>
        <w:t>neinformarea suficientă a colaboratorilor băncii despre fraudele posibile</w:t>
      </w:r>
    </w:p>
    <w:p w:rsidR="00CE0C2F" w:rsidRPr="00D074AF" w:rsidRDefault="00D0235D" w:rsidP="00D0235D">
      <w:pPr>
        <w:ind w:left="2977" w:hanging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-  necunoaşterea politicii de securitate informaţională a băncii şi     codului de etică</w:t>
      </w:r>
    </w:p>
    <w:p w:rsidR="00212B15" w:rsidRDefault="00F7182F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Indicatorii fraudei</w:t>
      </w:r>
      <w:r w:rsidRPr="00D074AF">
        <w:rPr>
          <w:sz w:val="24"/>
          <w:szCs w:val="24"/>
          <w:lang w:val="ro-RO"/>
        </w:rPr>
        <w:t xml:space="preserve">:  </w:t>
      </w:r>
      <w:r w:rsidR="00BE08AC" w:rsidRPr="00D074AF">
        <w:rPr>
          <w:sz w:val="24"/>
          <w:szCs w:val="24"/>
          <w:lang w:val="ro-RO"/>
        </w:rPr>
        <w:t xml:space="preserve">             </w:t>
      </w:r>
      <w:r w:rsidR="00D074AF">
        <w:rPr>
          <w:sz w:val="24"/>
          <w:szCs w:val="24"/>
          <w:lang w:val="ro-RO"/>
        </w:rPr>
        <w:t xml:space="preserve">    </w:t>
      </w:r>
      <w:r w:rsidRPr="00D074AF">
        <w:rPr>
          <w:sz w:val="24"/>
          <w:szCs w:val="24"/>
          <w:lang w:val="ro-RO"/>
        </w:rPr>
        <w:t xml:space="preserve"> </w:t>
      </w:r>
      <w:r w:rsidR="00212B15">
        <w:rPr>
          <w:sz w:val="24"/>
          <w:szCs w:val="24"/>
          <w:lang w:val="ro-RO"/>
        </w:rPr>
        <w:t>- înregistrarea solicitărilor de efectuare a  „tranzacţiilor de test”</w:t>
      </w:r>
    </w:p>
    <w:p w:rsidR="00F7182F" w:rsidRDefault="00F7182F" w:rsidP="00212B15">
      <w:pPr>
        <w:ind w:left="2269" w:firstLine="708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>-</w:t>
      </w:r>
      <w:r w:rsidR="00D0235D">
        <w:rPr>
          <w:sz w:val="24"/>
          <w:szCs w:val="24"/>
          <w:lang w:val="ro-RO"/>
        </w:rPr>
        <w:t xml:space="preserve"> apeluri telefonice cu durata de </w:t>
      </w:r>
      <w:r w:rsidR="00212B15">
        <w:rPr>
          <w:sz w:val="24"/>
          <w:szCs w:val="24"/>
          <w:lang w:val="ro-RO"/>
        </w:rPr>
        <w:t>peste</w:t>
      </w:r>
      <w:r w:rsidR="00D0235D">
        <w:rPr>
          <w:sz w:val="24"/>
          <w:szCs w:val="24"/>
          <w:lang w:val="ro-RO"/>
        </w:rPr>
        <w:t xml:space="preserve"> 5 minute</w:t>
      </w:r>
      <w:r w:rsidRPr="00D074AF">
        <w:rPr>
          <w:sz w:val="24"/>
          <w:szCs w:val="24"/>
          <w:lang w:val="ro-RO"/>
        </w:rPr>
        <w:t xml:space="preserve"> </w:t>
      </w:r>
    </w:p>
    <w:p w:rsidR="00F7182F" w:rsidRPr="00D074AF" w:rsidRDefault="00212B15" w:rsidP="00212B15">
      <w:pPr>
        <w:ind w:left="3119" w:hanging="287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</w:t>
      </w:r>
      <w:r w:rsidR="00F7182F" w:rsidRPr="00D074AF">
        <w:rPr>
          <w:sz w:val="24"/>
          <w:szCs w:val="24"/>
          <w:lang w:val="ro-RO"/>
        </w:rPr>
        <w:t xml:space="preserve">- </w:t>
      </w:r>
      <w:r>
        <w:rPr>
          <w:sz w:val="24"/>
          <w:szCs w:val="24"/>
          <w:lang w:val="ro-RO"/>
        </w:rPr>
        <w:t xml:space="preserve">efectuarea unor operaţiuni în sistemul informaţional al Băncii în timpul convorbirii telefonice </w:t>
      </w:r>
    </w:p>
    <w:p w:rsidR="00D074AF" w:rsidRDefault="00F7182F" w:rsidP="00BE31C3">
      <w:pPr>
        <w:ind w:left="3119" w:hanging="3119"/>
        <w:rPr>
          <w:b/>
          <w:i/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Cine este implicat?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D074AF">
        <w:rPr>
          <w:sz w:val="24"/>
          <w:szCs w:val="24"/>
          <w:lang w:val="ro-RO"/>
        </w:rPr>
        <w:t xml:space="preserve">     </w:t>
      </w:r>
      <w:r w:rsidR="00BE08AC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- </w:t>
      </w:r>
      <w:r w:rsidR="00D0235D">
        <w:rPr>
          <w:sz w:val="24"/>
          <w:szCs w:val="24"/>
          <w:lang w:val="ro-RO"/>
        </w:rPr>
        <w:t>Persoane necunoscute (de obicei nerezidenţi vorbitori de limbă   română sau rusă)</w:t>
      </w:r>
      <w:r w:rsidRPr="00D074AF">
        <w:rPr>
          <w:sz w:val="24"/>
          <w:szCs w:val="24"/>
          <w:lang w:val="ro-RO"/>
        </w:rPr>
        <w:t>.</w:t>
      </w:r>
    </w:p>
    <w:p w:rsidR="006D313D" w:rsidRPr="00D074AF" w:rsidRDefault="006D313D">
      <w:pPr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2E3762" w:rsidRDefault="006D313D">
      <w:p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1.</w:t>
      </w:r>
      <w:r w:rsidR="007D16C0">
        <w:rPr>
          <w:i/>
          <w:sz w:val="24"/>
          <w:szCs w:val="24"/>
          <w:lang w:val="ro-RO"/>
        </w:rPr>
        <w:t xml:space="preserve"> Informarea colaboratorilor despre cazurile date şi riscul aferent.</w:t>
      </w:r>
    </w:p>
    <w:p w:rsidR="007D16C0" w:rsidRPr="00D074AF" w:rsidRDefault="007D16C0">
      <w:p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2. Cunoaşterea de către toţi colaboratorii a codului de etică şi politicii</w:t>
      </w:r>
      <w:r w:rsidR="00006FBA">
        <w:rPr>
          <w:i/>
          <w:sz w:val="24"/>
          <w:szCs w:val="24"/>
          <w:lang w:val="ro-RO"/>
        </w:rPr>
        <w:t xml:space="preserve"> de securitate informaţională a băncii </w:t>
      </w:r>
      <w:r w:rsidR="004E2F7D">
        <w:rPr>
          <w:i/>
          <w:sz w:val="24"/>
          <w:szCs w:val="24"/>
          <w:lang w:val="ro-RO"/>
        </w:rPr>
        <w:t>(</w:t>
      </w:r>
      <w:r w:rsidR="00006FBA">
        <w:rPr>
          <w:i/>
          <w:sz w:val="24"/>
          <w:szCs w:val="24"/>
          <w:lang w:val="ro-RO"/>
        </w:rPr>
        <w:t>sub semnătură</w:t>
      </w:r>
      <w:r w:rsidR="004E2F7D">
        <w:rPr>
          <w:i/>
          <w:sz w:val="24"/>
          <w:szCs w:val="24"/>
          <w:lang w:val="ro-RO"/>
        </w:rPr>
        <w:t>)</w:t>
      </w:r>
      <w:r w:rsidR="00006FBA">
        <w:rPr>
          <w:i/>
          <w:sz w:val="24"/>
          <w:szCs w:val="24"/>
          <w:lang w:val="ro-RO"/>
        </w:rPr>
        <w:t>.</w:t>
      </w:r>
    </w:p>
    <w:p w:rsidR="00446EB4" w:rsidRPr="00D074AF" w:rsidRDefault="00446EB4" w:rsidP="00446EB4">
      <w:pPr>
        <w:jc w:val="center"/>
        <w:rPr>
          <w:b/>
          <w:i/>
          <w:sz w:val="52"/>
          <w:szCs w:val="52"/>
          <w:u w:val="single"/>
          <w:lang w:val="ro-RO"/>
        </w:rPr>
      </w:pPr>
      <w:r>
        <w:rPr>
          <w:b/>
          <w:i/>
          <w:sz w:val="52"/>
          <w:szCs w:val="52"/>
          <w:u w:val="single"/>
          <w:lang w:val="ro-RO"/>
        </w:rPr>
        <w:lastRenderedPageBreak/>
        <w:t>Mesaj</w:t>
      </w:r>
      <w:r w:rsidR="00BE31C3">
        <w:rPr>
          <w:b/>
          <w:i/>
          <w:sz w:val="52"/>
          <w:szCs w:val="52"/>
          <w:u w:val="single"/>
          <w:lang w:val="ro-RO"/>
        </w:rPr>
        <w:t xml:space="preserve"> la scenariu Nr.13</w:t>
      </w:r>
    </w:p>
    <w:p w:rsidR="00446EB4" w:rsidRPr="00D074AF" w:rsidRDefault="00446EB4" w:rsidP="00446EB4">
      <w:pPr>
        <w:rPr>
          <w:b/>
          <w:sz w:val="36"/>
          <w:szCs w:val="36"/>
          <w:lang w:val="ro-RO"/>
        </w:rPr>
      </w:pPr>
      <w:r w:rsidRPr="00D074AF">
        <w:rPr>
          <w:b/>
          <w:sz w:val="36"/>
          <w:szCs w:val="36"/>
          <w:lang w:val="ro-RO"/>
        </w:rPr>
        <w:t>STIMATE ANGAJAT:</w:t>
      </w:r>
    </w:p>
    <w:p w:rsidR="00446EB4" w:rsidRDefault="00446EB4" w:rsidP="00446EB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 xml:space="preserve">Fii prudent </w:t>
      </w:r>
      <w:r>
        <w:rPr>
          <w:b/>
          <w:sz w:val="32"/>
          <w:szCs w:val="32"/>
          <w:lang w:val="ro-RO"/>
        </w:rPr>
        <w:t>la apelurile telefonice şi</w:t>
      </w:r>
      <w:r w:rsidR="004E2F7D">
        <w:rPr>
          <w:b/>
          <w:sz w:val="32"/>
          <w:szCs w:val="32"/>
          <w:lang w:val="ro-RO"/>
        </w:rPr>
        <w:t xml:space="preserve"> solicitările prin telefon</w:t>
      </w:r>
      <w:r w:rsidRPr="00D074AF">
        <w:rPr>
          <w:b/>
          <w:sz w:val="32"/>
          <w:szCs w:val="32"/>
          <w:lang w:val="ro-RO"/>
        </w:rPr>
        <w:t>;</w:t>
      </w:r>
    </w:p>
    <w:p w:rsidR="004E2F7D" w:rsidRPr="00D074AF" w:rsidRDefault="004E2F7D" w:rsidP="004E2F7D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 xml:space="preserve">Nu </w:t>
      </w:r>
      <w:r>
        <w:rPr>
          <w:b/>
          <w:sz w:val="32"/>
          <w:szCs w:val="32"/>
          <w:lang w:val="ro-RO"/>
        </w:rPr>
        <w:t>efectua tranzacţii (de test) prin telefon</w:t>
      </w:r>
      <w:r w:rsidRPr="00D074AF">
        <w:rPr>
          <w:b/>
          <w:sz w:val="32"/>
          <w:szCs w:val="32"/>
          <w:lang w:val="ro-RO"/>
        </w:rPr>
        <w:t>;</w:t>
      </w:r>
    </w:p>
    <w:p w:rsidR="00446EB4" w:rsidRPr="00D074AF" w:rsidRDefault="00446EB4" w:rsidP="00446EB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Solicită numărul de telefon al apelantului şi spune-i că revii cu un apel</w:t>
      </w:r>
      <w:r w:rsidRPr="00212B15">
        <w:rPr>
          <w:b/>
          <w:sz w:val="32"/>
          <w:szCs w:val="32"/>
          <w:lang w:val="es-ES"/>
        </w:rPr>
        <w:t>;</w:t>
      </w:r>
    </w:p>
    <w:p w:rsidR="00446EB4" w:rsidRPr="00D074AF" w:rsidRDefault="00446EB4" w:rsidP="00446EB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Fii atent la apelanţii care încearcă sa te manipuleze</w:t>
      </w:r>
      <w:r w:rsidRPr="00D074AF">
        <w:rPr>
          <w:b/>
          <w:sz w:val="32"/>
          <w:szCs w:val="32"/>
          <w:lang w:val="ro-RO"/>
        </w:rPr>
        <w:t>;</w:t>
      </w:r>
    </w:p>
    <w:p w:rsidR="00446EB4" w:rsidRPr="00D074AF" w:rsidRDefault="00446EB4" w:rsidP="00446EB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 xml:space="preserve">Nu oferi informații </w:t>
      </w:r>
      <w:r w:rsidR="004E2F7D">
        <w:rPr>
          <w:b/>
          <w:sz w:val="32"/>
          <w:szCs w:val="32"/>
          <w:lang w:val="ro-RO"/>
        </w:rPr>
        <w:t xml:space="preserve">despre colaboratorii băncii şi altă informaţie confidenţială </w:t>
      </w:r>
      <w:r w:rsidRPr="00D074AF">
        <w:rPr>
          <w:b/>
          <w:sz w:val="32"/>
          <w:szCs w:val="32"/>
          <w:lang w:val="ro-RO"/>
        </w:rPr>
        <w:t>persoanelor necunoscute și pe care nu le poți identifica.</w:t>
      </w:r>
    </w:p>
    <w:p w:rsidR="00446EB4" w:rsidRDefault="00446EB4" w:rsidP="00446EB4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>Nu ezita să comunici orice fraudă sau suspiciune de fraudă Conducerii Băncii.</w:t>
      </w:r>
    </w:p>
    <w:p w:rsidR="00446EB4" w:rsidRDefault="00446EB4" w:rsidP="005F7D73">
      <w:pPr>
        <w:pStyle w:val="3"/>
        <w:numPr>
          <w:ilvl w:val="0"/>
          <w:numId w:val="0"/>
        </w:numPr>
        <w:rPr>
          <w:rFonts w:asciiTheme="minorHAnsi" w:hAnsiTheme="minorHAnsi" w:cstheme="minorBidi"/>
          <w:i/>
          <w:sz w:val="24"/>
          <w:szCs w:val="24"/>
          <w:lang w:val="ro-RO"/>
        </w:rPr>
      </w:pPr>
    </w:p>
    <w:p w:rsidR="00446EB4" w:rsidRDefault="00446EB4" w:rsidP="005F7D73">
      <w:pPr>
        <w:pStyle w:val="3"/>
        <w:numPr>
          <w:ilvl w:val="0"/>
          <w:numId w:val="0"/>
        </w:numPr>
        <w:rPr>
          <w:rFonts w:asciiTheme="minorHAnsi" w:hAnsiTheme="minorHAnsi" w:cstheme="minorBidi"/>
          <w:i/>
          <w:sz w:val="24"/>
          <w:szCs w:val="24"/>
          <w:lang w:val="ro-RO"/>
        </w:rPr>
      </w:pPr>
    </w:p>
    <w:p w:rsidR="000D19AC" w:rsidRDefault="000D19AC">
      <w:pPr>
        <w:rPr>
          <w:i/>
          <w:sz w:val="24"/>
          <w:szCs w:val="24"/>
          <w:lang w:val="ro-RO"/>
        </w:rPr>
      </w:pPr>
    </w:p>
    <w:p w:rsidR="00446EB4" w:rsidRDefault="00446EB4">
      <w:pPr>
        <w:rPr>
          <w:i/>
          <w:sz w:val="24"/>
          <w:szCs w:val="24"/>
          <w:lang w:val="ro-RO"/>
        </w:rPr>
      </w:pPr>
    </w:p>
    <w:p w:rsidR="00446EB4" w:rsidRDefault="00446EB4">
      <w:pPr>
        <w:rPr>
          <w:i/>
          <w:sz w:val="24"/>
          <w:szCs w:val="24"/>
          <w:lang w:val="ro-RO"/>
        </w:rPr>
      </w:pPr>
    </w:p>
    <w:p w:rsidR="00446EB4" w:rsidRDefault="00446EB4">
      <w:pPr>
        <w:rPr>
          <w:i/>
          <w:sz w:val="24"/>
          <w:szCs w:val="24"/>
          <w:lang w:val="ro-RO"/>
        </w:rPr>
      </w:pPr>
    </w:p>
    <w:p w:rsidR="00446EB4" w:rsidRDefault="00446EB4">
      <w:pPr>
        <w:rPr>
          <w:i/>
          <w:sz w:val="24"/>
          <w:szCs w:val="24"/>
          <w:lang w:val="ro-RO"/>
        </w:rPr>
      </w:pPr>
      <w:bookmarkStart w:id="0" w:name="_GoBack"/>
      <w:bookmarkEnd w:id="0"/>
    </w:p>
    <w:sectPr w:rsidR="00446EB4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E2A"/>
    <w:multiLevelType w:val="hybridMultilevel"/>
    <w:tmpl w:val="EB06F074"/>
    <w:lvl w:ilvl="0" w:tplc="E4A40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D377B"/>
    <w:multiLevelType w:val="hybridMultilevel"/>
    <w:tmpl w:val="762C0C6E"/>
    <w:lvl w:ilvl="0" w:tplc="C7FC9570"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22C33B6"/>
    <w:multiLevelType w:val="hybridMultilevel"/>
    <w:tmpl w:val="070CAC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D506D98"/>
    <w:multiLevelType w:val="hybridMultilevel"/>
    <w:tmpl w:val="63FAE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97BEC"/>
    <w:multiLevelType w:val="hybridMultilevel"/>
    <w:tmpl w:val="7CC069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36DA"/>
    <w:multiLevelType w:val="hybridMultilevel"/>
    <w:tmpl w:val="38AEE4B8"/>
    <w:lvl w:ilvl="0" w:tplc="FB7A0B4C">
      <w:start w:val="1"/>
      <w:numFmt w:val="bullet"/>
      <w:pStyle w:val="3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E628DD8">
      <w:start w:val="1"/>
      <w:numFmt w:val="bullet"/>
      <w:pStyle w:val="3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5752770"/>
    <w:multiLevelType w:val="multilevel"/>
    <w:tmpl w:val="7E0AC0EC"/>
    <w:lvl w:ilvl="0">
      <w:start w:val="1"/>
      <w:numFmt w:val="decimal"/>
      <w:pStyle w:val="DNIhead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o-RO"/>
        <w:specVanish w:val="0"/>
      </w:rPr>
    </w:lvl>
    <w:lvl w:ilvl="1">
      <w:start w:val="1"/>
      <w:numFmt w:val="decimal"/>
      <w:pStyle w:val="DNIlevel1"/>
      <w:lvlText w:val="%1.%2"/>
      <w:lvlJc w:val="left"/>
      <w:pPr>
        <w:tabs>
          <w:tab w:val="num" w:pos="450"/>
        </w:tabs>
        <w:ind w:left="45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DNIlevel2"/>
      <w:lvlText w:val="%1.%2.%3"/>
      <w:lvlJc w:val="left"/>
      <w:pPr>
        <w:tabs>
          <w:tab w:val="num" w:pos="1110"/>
        </w:tabs>
        <w:ind w:left="1110" w:hanging="720"/>
      </w:pPr>
      <w:rPr>
        <w:rFonts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734E5437"/>
    <w:multiLevelType w:val="hybridMultilevel"/>
    <w:tmpl w:val="FCE22AB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06FBA"/>
    <w:rsid w:val="00034EF3"/>
    <w:rsid w:val="000606E0"/>
    <w:rsid w:val="00072230"/>
    <w:rsid w:val="000D19AC"/>
    <w:rsid w:val="000F4979"/>
    <w:rsid w:val="001C61EF"/>
    <w:rsid w:val="001C7042"/>
    <w:rsid w:val="001E3B87"/>
    <w:rsid w:val="001F4E6B"/>
    <w:rsid w:val="001F78CA"/>
    <w:rsid w:val="00201A18"/>
    <w:rsid w:val="00212B15"/>
    <w:rsid w:val="0027429B"/>
    <w:rsid w:val="002A05BB"/>
    <w:rsid w:val="002A07F2"/>
    <w:rsid w:val="002E3762"/>
    <w:rsid w:val="002F25C4"/>
    <w:rsid w:val="00333EE4"/>
    <w:rsid w:val="00340A60"/>
    <w:rsid w:val="00370B63"/>
    <w:rsid w:val="003A6EF3"/>
    <w:rsid w:val="003A6EF8"/>
    <w:rsid w:val="003E4E3F"/>
    <w:rsid w:val="003F08E2"/>
    <w:rsid w:val="00417DEA"/>
    <w:rsid w:val="00446EB4"/>
    <w:rsid w:val="0048293C"/>
    <w:rsid w:val="00492BF2"/>
    <w:rsid w:val="00497B40"/>
    <w:rsid w:val="004C3917"/>
    <w:rsid w:val="004C6B6A"/>
    <w:rsid w:val="004E2F7D"/>
    <w:rsid w:val="005276E8"/>
    <w:rsid w:val="00563C74"/>
    <w:rsid w:val="005844B2"/>
    <w:rsid w:val="00584B07"/>
    <w:rsid w:val="005921FF"/>
    <w:rsid w:val="00596B9C"/>
    <w:rsid w:val="005A163B"/>
    <w:rsid w:val="005F7D73"/>
    <w:rsid w:val="006520E6"/>
    <w:rsid w:val="006912F0"/>
    <w:rsid w:val="006D313D"/>
    <w:rsid w:val="006E62C9"/>
    <w:rsid w:val="00736B96"/>
    <w:rsid w:val="007537C2"/>
    <w:rsid w:val="00765053"/>
    <w:rsid w:val="007A2F82"/>
    <w:rsid w:val="007A7BA9"/>
    <w:rsid w:val="007C1A22"/>
    <w:rsid w:val="007C4C8C"/>
    <w:rsid w:val="007D16C0"/>
    <w:rsid w:val="007D1CBB"/>
    <w:rsid w:val="007D79C9"/>
    <w:rsid w:val="007F4D14"/>
    <w:rsid w:val="00872E39"/>
    <w:rsid w:val="00912FFB"/>
    <w:rsid w:val="00921515"/>
    <w:rsid w:val="00967699"/>
    <w:rsid w:val="00987875"/>
    <w:rsid w:val="009B6E25"/>
    <w:rsid w:val="009F5310"/>
    <w:rsid w:val="00A67879"/>
    <w:rsid w:val="00A950E3"/>
    <w:rsid w:val="00AB4710"/>
    <w:rsid w:val="00AC5C14"/>
    <w:rsid w:val="00AF728F"/>
    <w:rsid w:val="00B635D4"/>
    <w:rsid w:val="00B77231"/>
    <w:rsid w:val="00B8756B"/>
    <w:rsid w:val="00BD5B0D"/>
    <w:rsid w:val="00BD77CD"/>
    <w:rsid w:val="00BE08AC"/>
    <w:rsid w:val="00BE31C3"/>
    <w:rsid w:val="00C133FA"/>
    <w:rsid w:val="00C14BB1"/>
    <w:rsid w:val="00C3413B"/>
    <w:rsid w:val="00C40CD2"/>
    <w:rsid w:val="00C424BA"/>
    <w:rsid w:val="00C50400"/>
    <w:rsid w:val="00C62F3B"/>
    <w:rsid w:val="00C8460F"/>
    <w:rsid w:val="00CC1D96"/>
    <w:rsid w:val="00CD1955"/>
    <w:rsid w:val="00CE0C2F"/>
    <w:rsid w:val="00CF3F19"/>
    <w:rsid w:val="00D0235D"/>
    <w:rsid w:val="00D074AF"/>
    <w:rsid w:val="00D35958"/>
    <w:rsid w:val="00D91058"/>
    <w:rsid w:val="00DB4B3F"/>
    <w:rsid w:val="00E30039"/>
    <w:rsid w:val="00E9078A"/>
    <w:rsid w:val="00EA02AB"/>
    <w:rsid w:val="00EB0885"/>
    <w:rsid w:val="00EB39C3"/>
    <w:rsid w:val="00EB4CE5"/>
    <w:rsid w:val="00EF19C4"/>
    <w:rsid w:val="00F114D6"/>
    <w:rsid w:val="00F13938"/>
    <w:rsid w:val="00F66750"/>
    <w:rsid w:val="00F7182F"/>
    <w:rsid w:val="00F72B68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B7BA-FCF4-4ED1-AF8B-6BBCEF76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Diana Mihai</cp:lastModifiedBy>
  <cp:revision>3</cp:revision>
  <cp:lastPrinted>2013-11-06T13:31:00Z</cp:lastPrinted>
  <dcterms:created xsi:type="dcterms:W3CDTF">2013-11-27T09:36:00Z</dcterms:created>
  <dcterms:modified xsi:type="dcterms:W3CDTF">2013-11-27T09:38:00Z</dcterms:modified>
</cp:coreProperties>
</file>